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项目地址: </w:t>
      </w:r>
      <w:r>
        <w:rPr>
          <w:rFonts w:hint="eastAsia"/>
          <w:lang w:eastAsia="zh-CN"/>
        </w:rPr>
        <w:t>四川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成都</w:t>
      </w:r>
    </w:p>
    <w:p>
      <w:pPr>
        <w:rPr>
          <w:rFonts w:hint="eastAsia"/>
        </w:rPr>
      </w:pPr>
      <w:r>
        <w:rPr>
          <w:rFonts w:hint="eastAsia"/>
        </w:rPr>
        <w:t>项目名称：纷蓝</w:t>
      </w:r>
    </w:p>
    <w:p>
      <w:pPr>
        <w:rPr>
          <w:rFonts w:hint="eastAsia"/>
        </w:rPr>
      </w:pPr>
      <w:r>
        <w:rPr>
          <w:rFonts w:hint="eastAsia"/>
        </w:rPr>
        <w:t>硬装设计：清羽设计--宋夏</w:t>
      </w:r>
    </w:p>
    <w:p>
      <w:pPr>
        <w:rPr>
          <w:rFonts w:hint="eastAsia"/>
        </w:rPr>
      </w:pPr>
      <w:r>
        <w:rPr>
          <w:rFonts w:hint="eastAsia"/>
        </w:rPr>
        <w:t>软装设计：清羽设计--宋夏</w:t>
      </w:r>
    </w:p>
    <w:p>
      <w:pPr>
        <w:rPr>
          <w:rFonts w:hint="eastAsia"/>
        </w:rPr>
      </w:pPr>
      <w:r>
        <w:rPr>
          <w:rFonts w:hint="eastAsia"/>
        </w:rPr>
        <w:t>设计风格：北欧现代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项目面积：</w:t>
      </w:r>
      <w:r>
        <w:rPr>
          <w:rFonts w:hint="eastAsia"/>
          <w:lang w:val="en-US" w:eastAsia="zh-CN"/>
        </w:rPr>
        <w:t>131平方</w:t>
      </w:r>
    </w:p>
    <w:p>
      <w:pPr>
        <w:rPr>
          <w:rFonts w:hint="eastAsia"/>
        </w:rPr>
      </w:pPr>
      <w:r>
        <w:rPr>
          <w:rFonts w:hint="eastAsia"/>
        </w:rPr>
        <w:t>项目面积：三室二厅二卫</w:t>
      </w:r>
    </w:p>
    <w:p>
      <w:pPr>
        <w:rPr>
          <w:rFonts w:hint="eastAsia"/>
        </w:rPr>
      </w:pPr>
      <w:r>
        <w:rPr>
          <w:rFonts w:hint="eastAsia"/>
        </w:rPr>
        <w:t>项目摄影：派诺互动-季光</w:t>
      </w:r>
    </w:p>
    <w:p>
      <w:pPr>
        <w:rPr>
          <w:rFonts w:hint="eastAsia"/>
        </w:rPr>
      </w:pPr>
      <w:r>
        <w:rPr>
          <w:rFonts w:hint="eastAsia"/>
        </w:rPr>
        <w:t>品牌支持：科勒洁具，卢森地板，森歌整体橱柜，大师乳胶漆，宏材木门，山念木作</w:t>
      </w:r>
    </w:p>
    <w:p>
      <w:pPr>
        <w:rPr>
          <w:rFonts w:hint="eastAsia"/>
        </w:rPr>
      </w:pPr>
    </w:p>
    <w:p>
      <w:pPr/>
      <w:r>
        <w:rPr>
          <w:rFonts w:hint="eastAsia"/>
        </w:rPr>
        <w:t>toffee和汤汤是两个90后，他们从看到我们的案例到定下来找我们设计他们的新房，只花了半天不到的时间，真是我们的真爱粉。我听过他们的故事：少年相恋，青梅竹马，从遥远的西北一起来到天府之国，相互扶持、不离不弃，在异乡打拼着自己的一方小天地，直到拥有了属于他们自己的新房……遇到我们之后， toffee和汤汤把他们对新家美好生活的向往托付给了我们。感谢他们的信任还有各种无条件的支持我的所有想法。随着不长不短的半年过去，我们共同期待的“纷蓝”以它该有的样子呈现出来：toffee喜爱北欧的简单干净，喜欢各种蓝色，喜欢布艺沙发的慵懒随意，喜欢沐浴在阳光下，喜欢美好的一切一切。而爱老婆的汤汤，一切以老婆为重，支持她的所有愿望。从开始装修到后期布置新家软装的半年时间里，我们看到他们的爱意，一点一点充满这个房子。这一次，我们略完美的完成了关于新家的托付，协助toffee和汤汤完成了一个有爱的、幸福的家。客厅的隐形门设计让整个空间更简洁统一。淡淡的灰蓝和黑胡桃木实木家具烘托出了现代的北欧气息。餐厅是个有趣味的空间：动物们陪着我们吃饭，壁挂墙有着美丽的回忆；原木色的谷仓门和琴叶榕组成了一个小景。卡座的出现承载了强大的收纳功能。静谧的蓝色里美好舒适的睡眠空间。拥有榻榻米的书房在美观舒适中复</w:t>
      </w:r>
      <w:r>
        <w:rPr>
          <w:rFonts w:hint="eastAsia"/>
          <w:lang w:eastAsia="zh-CN"/>
        </w:rPr>
        <w:t>合</w:t>
      </w:r>
      <w:bookmarkStart w:id="0" w:name="_GoBack"/>
      <w:bookmarkEnd w:id="0"/>
      <w:r>
        <w:rPr>
          <w:rFonts w:hint="eastAsia"/>
        </w:rPr>
        <w:t>了更多的家居功能。坐在卡座上看看书，晒晒太阳，</w:t>
      </w:r>
      <w:r>
        <w:rPr>
          <w:rFonts w:hint="eastAsia"/>
          <w:lang w:val="en-US" w:eastAsia="zh-CN"/>
        </w:rPr>
        <w:t>这就是</w:t>
      </w:r>
      <w:r>
        <w:rPr>
          <w:rFonts w:hint="eastAsia"/>
        </w:rPr>
        <w:t>家的感觉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65F36"/>
    <w:rsid w:val="5F18647A"/>
    <w:rsid w:val="603524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PC</cp:lastModifiedBy>
  <dcterms:modified xsi:type="dcterms:W3CDTF">2016-06-27T09:22:05Z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