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E39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客餐厅（希望能有互动性）：</w:t>
      </w:r>
    </w:p>
    <w:p w14:paraId="26941F3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公共区域不够大，想更宽敞些，客厅不要茶几，需要一个打电竞的地方，厨房接受开放式，但需要考虑油烟问题，喜欢看电视，包括吃饭看电视，考虑一下儿童成长的功能（适童化）</w:t>
      </w:r>
    </w:p>
    <w:p w14:paraId="5AF749ED">
      <w:pPr>
        <w:rPr>
          <w:rFonts w:hint="default"/>
          <w:lang w:val="en-US" w:eastAsia="zh-CN"/>
        </w:rPr>
      </w:pPr>
    </w:p>
    <w:p w14:paraId="0D62070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有一只小狗，考虑狗窝，包括宠物物品的位置</w:t>
      </w:r>
    </w:p>
    <w:p w14:paraId="3AE9FF62">
      <w:pPr>
        <w:rPr>
          <w:rFonts w:hint="default"/>
          <w:lang w:val="en-US" w:eastAsia="zh-CN"/>
        </w:rPr>
      </w:pPr>
    </w:p>
    <w:p w14:paraId="01799C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保留三房（各个空间的收纳尽可能的多）：</w:t>
      </w:r>
    </w:p>
    <w:p w14:paraId="742721C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主卧：主卧希望有浴缸，如果能拥有衣帽间更好</w:t>
      </w:r>
    </w:p>
    <w:p w14:paraId="3DC5555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小孩房：考虑蒙氏儿童房</w:t>
      </w:r>
    </w:p>
    <w:p w14:paraId="2D1159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老人房（入住频率低但要有，不接受可分可合）：有一个1800*2000的床，保留马桶，淋浴，台盆，功能</w:t>
      </w:r>
    </w:p>
    <w:p w14:paraId="19109553">
      <w:pPr>
        <w:rPr>
          <w:rFonts w:hint="default"/>
          <w:lang w:val="en-US" w:eastAsia="zh-CN"/>
        </w:rPr>
      </w:pPr>
    </w:p>
    <w:p w14:paraId="716C05C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介意入门直见全室（介意在电梯里一眼就看到屋内）</w:t>
      </w:r>
    </w:p>
    <w:p w14:paraId="4F1FEFB7">
      <w:pPr>
        <w:rPr>
          <w:rFonts w:hint="eastAsia"/>
          <w:lang w:val="en-US" w:eastAsia="zh-CN"/>
        </w:rPr>
      </w:pPr>
    </w:p>
    <w:p w14:paraId="4DACE4F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电梯前室为一梯一户，可利用，考虑下渔具的一个位置</w:t>
      </w:r>
    </w:p>
    <w:p w14:paraId="736E735E">
      <w:pPr>
        <w:rPr>
          <w:rFonts w:hint="eastAsia"/>
          <w:lang w:val="en-US" w:eastAsia="zh-CN"/>
        </w:rPr>
      </w:pPr>
    </w:p>
    <w:p w14:paraId="5E81B2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飘窗：可拆</w:t>
      </w:r>
    </w:p>
    <w:p w14:paraId="4EAB4A03">
      <w:pPr>
        <w:rPr>
          <w:rFonts w:hint="eastAsia"/>
          <w:lang w:val="en-US" w:eastAsia="zh-CN"/>
        </w:rPr>
      </w:pPr>
      <w:bookmarkStart w:id="0" w:name="_GoBack"/>
      <w:bookmarkEnd w:id="0"/>
    </w:p>
    <w:p w14:paraId="72DD3D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可以接受局部弧线</w:t>
      </w:r>
    </w:p>
    <w:p w14:paraId="1372AD82">
      <w:pPr>
        <w:rPr>
          <w:rFonts w:hint="eastAsia"/>
          <w:lang w:val="en-US" w:eastAsia="zh-CN"/>
        </w:rPr>
      </w:pPr>
    </w:p>
    <w:p w14:paraId="29427228">
      <w:pPr>
        <w:rPr>
          <w:rFonts w:hint="default"/>
          <w:lang w:val="en-US" w:eastAsia="zh-CN"/>
        </w:rPr>
      </w:pPr>
    </w:p>
    <w:p w14:paraId="632D4532">
      <w:pPr>
        <w:rPr>
          <w:rFonts w:hint="eastAsia"/>
          <w:lang w:val="en-US" w:eastAsia="zh-CN"/>
        </w:rPr>
      </w:pPr>
    </w:p>
    <w:p w14:paraId="066D47F8">
      <w:pPr>
        <w:rPr>
          <w:rFonts w:hint="default"/>
          <w:lang w:val="en-US" w:eastAsia="zh-CN"/>
        </w:rPr>
      </w:pPr>
    </w:p>
    <w:p w14:paraId="203692C5">
      <w:pPr>
        <w:rPr>
          <w:rFonts w:hint="eastAsia"/>
          <w:lang w:val="en-US" w:eastAsia="zh-CN"/>
        </w:rPr>
      </w:pPr>
    </w:p>
    <w:p w14:paraId="77D366F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660AA"/>
    <w:rsid w:val="29E4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144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2025-12-03T05:56:15Z</dcterms:created>
  <dc:creator>Administrator.DESKTOP-8LBRI6O</dc:creator>
  <cp:lastModifiedBy>啊</cp:lastModifiedBy>
  <dcterms:modified xsi:type="dcterms:W3CDTF">2025-12-03T08:22:03Z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eyJoZGlkIjoiNjQwMmQ1YzhlYTA5ZTJmNmI2MDQ3Mzg0YWVjOTg3YmUiLCJ1c2VySWQiOiI0NTI5Mzg4MTkifQ==</vt:lpwstr>
  </property>
  <property fmtid="{D5CDD505-2E9C-101B-9397-08002B2CF9AE}" pid="4" name="ICV">
    <vt:lpwstr>1E76BDDF506C40B2A9DFFD23EFA68DBA_12</vt:lpwstr>
  </property>
</Properties>
</file>